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8589" w14:textId="77777777" w:rsidR="003A3C9E" w:rsidRDefault="00000000">
      <w:pPr>
        <w:jc w:val="center"/>
        <w:rPr>
          <w:b/>
        </w:rPr>
      </w:pPr>
      <w:r>
        <w:rPr>
          <w:b/>
        </w:rPr>
        <w:t>Индивидуальный предприниматель Анучин Денис Александрович</w:t>
      </w:r>
    </w:p>
    <w:p w14:paraId="14F4B5C2" w14:textId="77777777" w:rsidR="003A3C9E" w:rsidRDefault="00000000">
      <w:pPr>
        <w:jc w:val="center"/>
        <w:rPr>
          <w:b/>
        </w:rPr>
      </w:pPr>
      <w:r>
        <w:rPr>
          <w:b/>
        </w:rPr>
        <w:t xml:space="preserve">КАРТОЧКА </w:t>
      </w:r>
    </w:p>
    <w:p w14:paraId="0AED96EA" w14:textId="77777777" w:rsidR="003A3C9E" w:rsidRDefault="00000000">
      <w:pPr>
        <w:jc w:val="center"/>
        <w:rPr>
          <w:b/>
        </w:rPr>
      </w:pPr>
      <w:r>
        <w:rPr>
          <w:b/>
        </w:rPr>
        <w:t xml:space="preserve">ОСНОВНЫХ СВЕДЕНИЙ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6662"/>
      </w:tblGrid>
      <w:tr w:rsidR="003A3C9E" w14:paraId="07DA398F" w14:textId="77777777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54C4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>Полное наименование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C129" w14:textId="77777777" w:rsidR="003A3C9E" w:rsidRDefault="00000000">
            <w:pPr>
              <w:rPr>
                <w:spacing w:val="6"/>
              </w:rPr>
            </w:pPr>
            <w:r>
              <w:t>Инд</w:t>
            </w:r>
            <w:r>
              <w:rPr>
                <w:spacing w:val="6"/>
              </w:rPr>
              <w:t>ивидуальный предприниматель Анучин Денис Александрович</w:t>
            </w:r>
          </w:p>
        </w:tc>
      </w:tr>
      <w:tr w:rsidR="003A3C9E" w14:paraId="1DF9C0DE" w14:textId="77777777">
        <w:trPr>
          <w:trHeight w:val="27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D992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>Сокращенное наименование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FD6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>ИП Анучин Денис Александрович</w:t>
            </w:r>
          </w:p>
        </w:tc>
      </w:tr>
      <w:tr w:rsidR="003A3C9E" w14:paraId="01FD7DFD" w14:textId="77777777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BC40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>Юридический и 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E2E" w14:textId="77777777" w:rsidR="003A3C9E" w:rsidRDefault="00000000">
            <w:r>
              <w:t xml:space="preserve">641468, Курганская </w:t>
            </w:r>
            <w:proofErr w:type="spellStart"/>
            <w:r>
              <w:t>обл</w:t>
            </w:r>
            <w:proofErr w:type="spellEnd"/>
            <w:r>
              <w:t xml:space="preserve">, р-н Куртамышский, с Советское, </w:t>
            </w:r>
            <w:proofErr w:type="spellStart"/>
            <w:r>
              <w:t>ул</w:t>
            </w:r>
            <w:proofErr w:type="spellEnd"/>
            <w:r>
              <w:t xml:space="preserve"> Восточная, д. 5</w:t>
            </w:r>
          </w:p>
        </w:tc>
      </w:tr>
      <w:tr w:rsidR="003A3C9E" w14:paraId="363E6190" w14:textId="77777777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0F60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>ОГРНИП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61E" w14:textId="77777777" w:rsidR="003A3C9E" w:rsidRDefault="00000000">
            <w:pPr>
              <w:rPr>
                <w:spacing w:val="6"/>
              </w:rPr>
            </w:pPr>
            <w:r>
              <w:t>316745600163720</w:t>
            </w:r>
            <w:r>
              <w:rPr>
                <w:spacing w:val="6"/>
              </w:rPr>
              <w:t xml:space="preserve">, дата регистрации </w:t>
            </w:r>
            <w:r>
              <w:t>16.08.2016</w:t>
            </w:r>
            <w:r>
              <w:rPr>
                <w:spacing w:val="6"/>
              </w:rPr>
              <w:t xml:space="preserve">г. </w:t>
            </w:r>
            <w:r>
              <w:t>Управление Федеральной налоговой службы по Курганской области</w:t>
            </w:r>
          </w:p>
        </w:tc>
      </w:tr>
      <w:tr w:rsidR="003A3C9E" w14:paraId="2DFB984E" w14:textId="77777777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A41D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>ИНН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9500" w14:textId="77777777" w:rsidR="003A3C9E" w:rsidRDefault="00000000">
            <w:pPr>
              <w:rPr>
                <w:spacing w:val="6"/>
              </w:rPr>
            </w:pPr>
            <w:r>
              <w:t>742200398700</w:t>
            </w:r>
            <w:r>
              <w:rPr>
                <w:spacing w:val="6"/>
              </w:rPr>
              <w:t xml:space="preserve"> </w:t>
            </w:r>
          </w:p>
          <w:p w14:paraId="416DD7C6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 xml:space="preserve">дата постановки на учет </w:t>
            </w:r>
            <w:r>
              <w:t>16.08.2016</w:t>
            </w:r>
            <w:r>
              <w:rPr>
                <w:spacing w:val="6"/>
              </w:rPr>
              <w:t>г.</w:t>
            </w:r>
          </w:p>
        </w:tc>
      </w:tr>
      <w:tr w:rsidR="003A3C9E" w14:paraId="15B3130F" w14:textId="77777777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A5DB" w14:textId="77777777" w:rsidR="003A3C9E" w:rsidRDefault="00000000">
            <w:pPr>
              <w:rPr>
                <w:spacing w:val="6"/>
              </w:rPr>
            </w:pPr>
            <w:r>
              <w:t>Классификаторы в статистическом регистре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7AE7" w14:textId="77777777" w:rsidR="003A3C9E" w:rsidRDefault="00000000">
            <w:r>
              <w:rPr>
                <w:spacing w:val="6"/>
              </w:rPr>
              <w:t xml:space="preserve">ОКПО    </w:t>
            </w:r>
            <w:r>
              <w:t>0104551332;</w:t>
            </w:r>
          </w:p>
          <w:p w14:paraId="1B60E08A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 xml:space="preserve">ОКВЭД </w:t>
            </w:r>
            <w:r>
              <w:t>68.20 Аренда и управление собственным или арендованным недвижимым имуществом;</w:t>
            </w:r>
          </w:p>
          <w:p w14:paraId="6E92C1D5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 xml:space="preserve">ОКТМО </w:t>
            </w:r>
            <w:r>
              <w:t xml:space="preserve">37516000 </w:t>
            </w:r>
            <w:r>
              <w:rPr>
                <w:spacing w:val="6"/>
              </w:rPr>
              <w:t>;</w:t>
            </w:r>
          </w:p>
          <w:p w14:paraId="0F22EEF6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 xml:space="preserve">ОКАТО  </w:t>
            </w:r>
            <w:r>
              <w:t>37216000046</w:t>
            </w:r>
            <w:r>
              <w:rPr>
                <w:spacing w:val="6"/>
              </w:rPr>
              <w:t xml:space="preserve"> ;</w:t>
            </w:r>
          </w:p>
          <w:p w14:paraId="4A35FA1B" w14:textId="77777777" w:rsidR="003A3C9E" w:rsidRDefault="00000000">
            <w:pPr>
              <w:rPr>
                <w:spacing w:val="6"/>
              </w:rPr>
            </w:pPr>
            <w:r>
              <w:rPr>
                <w:spacing w:val="6"/>
              </w:rPr>
              <w:t>ОКФС    16 (Частная собственность);</w:t>
            </w:r>
          </w:p>
          <w:p w14:paraId="13C8B421" w14:textId="77777777" w:rsidR="003A3C9E" w:rsidRDefault="00000000">
            <w:r>
              <w:rPr>
                <w:spacing w:val="6"/>
              </w:rPr>
              <w:t xml:space="preserve">ОКОПФ </w:t>
            </w:r>
            <w:r>
              <w:t>50102</w:t>
            </w:r>
            <w:r>
              <w:rPr>
                <w:spacing w:val="6"/>
              </w:rPr>
              <w:t xml:space="preserve"> (</w:t>
            </w:r>
            <w:r>
              <w:t>Индивидуальные предприниматели</w:t>
            </w:r>
            <w:r>
              <w:rPr>
                <w:rFonts w:ascii="TimesNewRoman???????" w:hAnsi="TimesNewRoman???????"/>
              </w:rPr>
              <w:t>)</w:t>
            </w:r>
          </w:p>
        </w:tc>
      </w:tr>
      <w:tr w:rsidR="003A3C9E" w14:paraId="48129032" w14:textId="77777777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DB5A" w14:textId="77777777" w:rsidR="003A3C9E" w:rsidRPr="00173BDC" w:rsidRDefault="00000000">
            <w:pPr>
              <w:rPr>
                <w:spacing w:val="6"/>
                <w:szCs w:val="24"/>
              </w:rPr>
            </w:pPr>
            <w:r w:rsidRPr="00173BDC">
              <w:rPr>
                <w:spacing w:val="6"/>
                <w:szCs w:val="24"/>
              </w:rPr>
              <w:t>Банковские реквизиты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21EA" w14:textId="77777777" w:rsidR="00173BDC" w:rsidRDefault="00173BDC">
            <w:pPr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р/с </w:t>
            </w:r>
            <w:r w:rsidRPr="00173BDC">
              <w:rPr>
                <w:spacing w:val="6"/>
                <w:szCs w:val="24"/>
              </w:rPr>
              <w:t>№ 40802810730060025897</w:t>
            </w:r>
            <w:r>
              <w:rPr>
                <w:spacing w:val="6"/>
                <w:szCs w:val="24"/>
              </w:rPr>
              <w:t xml:space="preserve"> </w:t>
            </w:r>
            <w:r w:rsidRPr="00173BDC">
              <w:rPr>
                <w:spacing w:val="6"/>
                <w:szCs w:val="24"/>
              </w:rPr>
              <w:t>ПАО Сбербанк  Корреспондентский счёт: 30101810600000000602</w:t>
            </w:r>
          </w:p>
          <w:p w14:paraId="43199915" w14:textId="29B2BC06" w:rsidR="003A3C9E" w:rsidRPr="00173BDC" w:rsidRDefault="00173BDC">
            <w:pPr>
              <w:rPr>
                <w:spacing w:val="6"/>
                <w:szCs w:val="24"/>
              </w:rPr>
            </w:pPr>
            <w:r w:rsidRPr="00173BDC">
              <w:rPr>
                <w:spacing w:val="6"/>
                <w:szCs w:val="24"/>
              </w:rPr>
              <w:t>БИК: 046015602</w:t>
            </w:r>
          </w:p>
        </w:tc>
      </w:tr>
    </w:tbl>
    <w:p w14:paraId="026BD8A3" w14:textId="77777777" w:rsidR="003A3C9E" w:rsidRDefault="003A3C9E">
      <w:pPr>
        <w:rPr>
          <w:spacing w:val="6"/>
        </w:rPr>
      </w:pPr>
    </w:p>
    <w:p w14:paraId="2B7D9196" w14:textId="77777777" w:rsidR="003A3C9E" w:rsidRDefault="003A3C9E">
      <w:pPr>
        <w:rPr>
          <w:spacing w:val="6"/>
        </w:rPr>
      </w:pPr>
    </w:p>
    <w:p w14:paraId="0B46F280" w14:textId="77777777" w:rsidR="003A3C9E" w:rsidRDefault="003A3C9E">
      <w:pPr>
        <w:rPr>
          <w:spacing w:val="6"/>
        </w:rPr>
      </w:pPr>
    </w:p>
    <w:p w14:paraId="3BD1C528" w14:textId="77777777" w:rsidR="003A3C9E" w:rsidRDefault="003A3C9E">
      <w:pPr>
        <w:rPr>
          <w:spacing w:val="6"/>
        </w:rPr>
      </w:pPr>
    </w:p>
    <w:p w14:paraId="79857342" w14:textId="77777777" w:rsidR="003A3C9E" w:rsidRDefault="003A3C9E">
      <w:pPr>
        <w:rPr>
          <w:spacing w:val="6"/>
        </w:rPr>
      </w:pPr>
    </w:p>
    <w:sectPr w:rsidR="003A3C9E">
      <w:pgSz w:w="11906" w:h="16838"/>
      <w:pgMar w:top="567" w:right="851" w:bottom="346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C9E"/>
    <w:rsid w:val="00173BDC"/>
    <w:rsid w:val="003A3C9E"/>
    <w:rsid w:val="008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9CF6"/>
  <w15:docId w15:val="{1F3A5C4C-72E6-451F-973F-E3E785F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jc w:val="center"/>
    </w:pPr>
    <w:rPr>
      <w:b/>
    </w:rPr>
  </w:style>
  <w:style w:type="character" w:customStyle="1" w:styleId="a9">
    <w:name w:val="Заголовок Знак"/>
    <w:basedOn w:val="1"/>
    <w:link w:val="a8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Anastasiia Volkova</cp:lastModifiedBy>
  <cp:revision>2</cp:revision>
  <dcterms:created xsi:type="dcterms:W3CDTF">2024-02-26T09:45:00Z</dcterms:created>
  <dcterms:modified xsi:type="dcterms:W3CDTF">2024-02-26T11:01:00Z</dcterms:modified>
</cp:coreProperties>
</file>