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3862" w14:textId="7CE69022" w:rsidR="00FF7199" w:rsidRDefault="00FF7199" w:rsidP="00FF7199">
      <w:pPr>
        <w:jc w:val="center"/>
        <w:rPr>
          <w:b/>
        </w:rPr>
      </w:pPr>
      <w:r>
        <w:rPr>
          <w:b/>
        </w:rPr>
        <w:t>Индивидуальный предприниматель Волкова Анастасия Владимировна</w:t>
      </w:r>
    </w:p>
    <w:p w14:paraId="3FA0EB68" w14:textId="77777777" w:rsidR="00FF7199" w:rsidRDefault="00FF7199" w:rsidP="00FF7199">
      <w:pPr>
        <w:jc w:val="center"/>
        <w:rPr>
          <w:b/>
        </w:rPr>
      </w:pPr>
      <w:r>
        <w:rPr>
          <w:b/>
        </w:rPr>
        <w:t xml:space="preserve">КАРТОЧКА </w:t>
      </w:r>
    </w:p>
    <w:p w14:paraId="1B73CC86" w14:textId="77777777" w:rsidR="00FF7199" w:rsidRDefault="00FF7199" w:rsidP="00FF7199">
      <w:pPr>
        <w:jc w:val="center"/>
        <w:rPr>
          <w:b/>
        </w:rPr>
      </w:pPr>
      <w:r>
        <w:rPr>
          <w:b/>
        </w:rPr>
        <w:t xml:space="preserve">ОСНОВНЫХ СВЕДЕНИЙ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9"/>
        <w:gridCol w:w="6662"/>
      </w:tblGrid>
      <w:tr w:rsidR="00FF7199" w:rsidRPr="00FF7199" w14:paraId="3D90B707" w14:textId="77777777" w:rsidTr="00FF7199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FF0E" w14:textId="77777777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>Полное наименование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95C7" w14:textId="09FB88CB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zCs w:val="24"/>
              </w:rPr>
              <w:t>Инд</w:t>
            </w:r>
            <w:r w:rsidRPr="00FF7199">
              <w:rPr>
                <w:spacing w:val="6"/>
                <w:szCs w:val="24"/>
              </w:rPr>
              <w:t>ивидуальный предприниматель Волкова Анастасия Владимировна</w:t>
            </w:r>
          </w:p>
        </w:tc>
      </w:tr>
      <w:tr w:rsidR="00FF7199" w:rsidRPr="00FF7199" w14:paraId="0859619A" w14:textId="77777777" w:rsidTr="00FF7199">
        <w:trPr>
          <w:trHeight w:val="279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A692C" w14:textId="77777777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>Сокращенное наименование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1B0D3" w14:textId="6CBFAE3B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>ИП Волкова Анастасия Владимировна</w:t>
            </w:r>
          </w:p>
        </w:tc>
      </w:tr>
      <w:tr w:rsidR="00FF7199" w:rsidRPr="00FF7199" w14:paraId="31FBE368" w14:textId="77777777" w:rsidTr="00FF7199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20757" w14:textId="77777777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>Юридический и 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8FDD" w14:textId="7CA105C9" w:rsidR="00FF7199" w:rsidRPr="00FF7199" w:rsidRDefault="00FF7199" w:rsidP="005B142C">
            <w:pPr>
              <w:rPr>
                <w:szCs w:val="24"/>
              </w:rPr>
            </w:pPr>
            <w:r w:rsidRPr="00FF7199">
              <w:rPr>
                <w:color w:val="424242"/>
                <w:szCs w:val="24"/>
                <w:shd w:val="clear" w:color="auto" w:fill="FFFFFF"/>
              </w:rPr>
              <w:t xml:space="preserve">456785, Челябинская область, </w:t>
            </w:r>
            <w:proofErr w:type="spellStart"/>
            <w:r w:rsidRPr="00FF7199">
              <w:rPr>
                <w:color w:val="424242"/>
                <w:szCs w:val="24"/>
                <w:shd w:val="clear" w:color="auto" w:fill="FFFFFF"/>
              </w:rPr>
              <w:t>г.Озёрск</w:t>
            </w:r>
            <w:proofErr w:type="spellEnd"/>
            <w:r w:rsidRPr="00FF7199">
              <w:rPr>
                <w:color w:val="424242"/>
                <w:szCs w:val="24"/>
                <w:shd w:val="clear" w:color="auto" w:fill="FFFFFF"/>
              </w:rPr>
              <w:t>, б-р Гайдара, д. 24, кв. 131</w:t>
            </w:r>
          </w:p>
        </w:tc>
      </w:tr>
      <w:tr w:rsidR="00FF7199" w:rsidRPr="00FF7199" w14:paraId="17758E58" w14:textId="77777777" w:rsidTr="00FF7199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FE99F" w14:textId="77777777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>ОГРНИП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2E43" w14:textId="39123F38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color w:val="424242"/>
                <w:szCs w:val="24"/>
                <w:shd w:val="clear" w:color="auto" w:fill="F8F8F8"/>
              </w:rPr>
              <w:t>316745600162401</w:t>
            </w:r>
          </w:p>
        </w:tc>
      </w:tr>
      <w:tr w:rsidR="00FF7199" w:rsidRPr="00FF7199" w14:paraId="2DDAC41A" w14:textId="77777777" w:rsidTr="00FF7199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7CD2" w14:textId="77777777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>ИНН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DAE76" w14:textId="243EB607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color w:val="424242"/>
                <w:szCs w:val="24"/>
                <w:shd w:val="clear" w:color="auto" w:fill="FFFFFF"/>
              </w:rPr>
              <w:t>742207454023</w:t>
            </w:r>
          </w:p>
        </w:tc>
      </w:tr>
      <w:tr w:rsidR="00FF7199" w:rsidRPr="00FF7199" w14:paraId="67930DB3" w14:textId="77777777" w:rsidTr="00FF7199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EE1D" w14:textId="77777777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zCs w:val="24"/>
              </w:rPr>
              <w:t>Классификаторы в статистическом регистре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EBBC" w14:textId="790A70DE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>ОКВЭД</w:t>
            </w:r>
            <w:r w:rsidRPr="00FF7199">
              <w:rPr>
                <w:szCs w:val="24"/>
              </w:rPr>
              <w:t xml:space="preserve"> </w:t>
            </w:r>
          </w:p>
          <w:p w14:paraId="1901660A" w14:textId="6D749DEA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 xml:space="preserve">ОКТМО </w:t>
            </w:r>
            <w:r w:rsidRPr="00FF7199">
              <w:rPr>
                <w:color w:val="424242"/>
                <w:szCs w:val="24"/>
                <w:shd w:val="clear" w:color="auto" w:fill="F8F8F8"/>
              </w:rPr>
              <w:t>75743000</w:t>
            </w:r>
          </w:p>
          <w:p w14:paraId="11A44FB8" w14:textId="69864BEB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 xml:space="preserve">ОКАТО  </w:t>
            </w:r>
            <w:r w:rsidRPr="00FF7199">
              <w:rPr>
                <w:color w:val="424242"/>
                <w:szCs w:val="24"/>
                <w:shd w:val="clear" w:color="auto" w:fill="FFFFFF"/>
              </w:rPr>
              <w:t>75543000000</w:t>
            </w:r>
          </w:p>
        </w:tc>
      </w:tr>
      <w:tr w:rsidR="00FF7199" w:rsidRPr="00FF7199" w14:paraId="5FC6AD02" w14:textId="77777777" w:rsidTr="00FF7199"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6D4A" w14:textId="77777777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spacing w:val="6"/>
                <w:szCs w:val="24"/>
              </w:rPr>
              <w:t>Банковские реквизиты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615C" w14:textId="5D4CFA16" w:rsidR="00FF7199" w:rsidRPr="00FF7199" w:rsidRDefault="00FF7199" w:rsidP="005B142C">
            <w:pPr>
              <w:rPr>
                <w:spacing w:val="6"/>
                <w:szCs w:val="24"/>
              </w:rPr>
            </w:pPr>
            <w:r w:rsidRPr="00FF7199">
              <w:rPr>
                <w:color w:val="424242"/>
                <w:szCs w:val="24"/>
                <w:shd w:val="clear" w:color="auto" w:fill="F8F8F8"/>
              </w:rPr>
              <w:t>р/с 40802810672000025478</w:t>
            </w:r>
            <w:r w:rsidRPr="00FF7199">
              <w:rPr>
                <w:color w:val="424242"/>
                <w:szCs w:val="24"/>
              </w:rPr>
              <w:br/>
            </w:r>
            <w:r w:rsidRPr="00FF7199">
              <w:rPr>
                <w:color w:val="424242"/>
                <w:szCs w:val="24"/>
                <w:shd w:val="clear" w:color="auto" w:fill="F8F8F8"/>
              </w:rPr>
              <w:t>в ЧЕЛЯБИНСКОЕ ОТДЕЛЕНИЕ N8597 ПАО СБЕРБАНК Г. ЧЕЛЯБИНСК</w:t>
            </w:r>
            <w:r w:rsidRPr="00FF7199">
              <w:rPr>
                <w:color w:val="424242"/>
                <w:szCs w:val="24"/>
              </w:rPr>
              <w:br/>
            </w:r>
            <w:r w:rsidRPr="00FF7199">
              <w:rPr>
                <w:color w:val="424242"/>
                <w:szCs w:val="24"/>
                <w:shd w:val="clear" w:color="auto" w:fill="F8F8F8"/>
              </w:rPr>
              <w:t>к/с 30101810700000000602</w:t>
            </w:r>
            <w:r w:rsidRPr="00FF7199">
              <w:rPr>
                <w:color w:val="424242"/>
                <w:szCs w:val="24"/>
              </w:rPr>
              <w:br/>
            </w:r>
            <w:r w:rsidRPr="00FF7199">
              <w:rPr>
                <w:color w:val="424242"/>
                <w:szCs w:val="24"/>
                <w:shd w:val="clear" w:color="auto" w:fill="F8F8F8"/>
              </w:rPr>
              <w:t>БИК 047501602</w:t>
            </w:r>
          </w:p>
        </w:tc>
      </w:tr>
    </w:tbl>
    <w:p w14:paraId="63E81478" w14:textId="77777777" w:rsidR="00FF7199" w:rsidRDefault="00FF7199" w:rsidP="00FF7199">
      <w:pPr>
        <w:rPr>
          <w:spacing w:val="6"/>
        </w:rPr>
      </w:pPr>
    </w:p>
    <w:p w14:paraId="3AC9DA51" w14:textId="77777777" w:rsidR="003E4B53" w:rsidRDefault="003E4B53"/>
    <w:sectPr w:rsidR="003E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99"/>
    <w:rsid w:val="003E4B53"/>
    <w:rsid w:val="00F90667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37FD"/>
  <w15:chartTrackingRefBased/>
  <w15:docId w15:val="{17CFFB29-FBD9-4D4D-A7B8-1DC6176D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F71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10">
    <w:name w:val="heading 1"/>
    <w:basedOn w:val="a"/>
    <w:next w:val="a"/>
    <w:link w:val="11"/>
    <w:uiPriority w:val="9"/>
    <w:qFormat/>
    <w:rsid w:val="00FF719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19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199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199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199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199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199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199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199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FF71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F71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F71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F719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719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719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F719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F719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F719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F7199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FF71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F7199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FF71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F7199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FF719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F71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FF719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F71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FF719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F7199"/>
    <w:rPr>
      <w:b/>
      <w:bCs/>
      <w:smallCaps/>
      <w:color w:val="0F4761" w:themeColor="accent1" w:themeShade="BF"/>
      <w:spacing w:val="5"/>
    </w:rPr>
  </w:style>
  <w:style w:type="character" w:customStyle="1" w:styleId="1">
    <w:name w:val="Обычный1"/>
    <w:rsid w:val="00FF71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Volkova</dc:creator>
  <cp:keywords/>
  <dc:description/>
  <cp:lastModifiedBy>Anastasiia Volkova</cp:lastModifiedBy>
  <cp:revision>2</cp:revision>
  <dcterms:created xsi:type="dcterms:W3CDTF">2024-02-26T11:08:00Z</dcterms:created>
  <dcterms:modified xsi:type="dcterms:W3CDTF">2024-02-26T11:08:00Z</dcterms:modified>
</cp:coreProperties>
</file>